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56" w:rsidRPr="00F30456" w:rsidRDefault="00F30456" w:rsidP="00F30456">
      <w:pPr>
        <w:jc w:val="center"/>
        <w:rPr>
          <w:b/>
          <w:sz w:val="36"/>
          <w:szCs w:val="36"/>
          <w:u w:val="single"/>
        </w:rPr>
      </w:pPr>
      <w:r w:rsidRPr="00F30456">
        <w:rPr>
          <w:b/>
          <w:bCs/>
          <w:sz w:val="36"/>
          <w:szCs w:val="36"/>
          <w:u w:val="single"/>
        </w:rPr>
        <w:t xml:space="preserve">Lekárske potvrdenie </w:t>
      </w:r>
      <w:r>
        <w:rPr>
          <w:b/>
          <w:bCs/>
          <w:sz w:val="36"/>
          <w:szCs w:val="36"/>
          <w:u w:val="single"/>
        </w:rPr>
        <w:t>o zdravotnom stave dieťaťa</w:t>
      </w:r>
    </w:p>
    <w:p w:rsidR="00F30456" w:rsidRDefault="00F30456">
      <w:pPr>
        <w:rPr>
          <w:sz w:val="23"/>
          <w:szCs w:val="23"/>
        </w:rPr>
      </w:pPr>
    </w:p>
    <w:p w:rsidR="00F30456" w:rsidRDefault="00F30456">
      <w:pPr>
        <w:rPr>
          <w:sz w:val="28"/>
          <w:szCs w:val="28"/>
        </w:rPr>
      </w:pPr>
      <w:r w:rsidRPr="00F30456">
        <w:rPr>
          <w:sz w:val="28"/>
          <w:szCs w:val="28"/>
        </w:rPr>
        <w:t>Meno a </w:t>
      </w:r>
      <w:r>
        <w:rPr>
          <w:sz w:val="28"/>
          <w:szCs w:val="28"/>
        </w:rPr>
        <w:t xml:space="preserve">priezvisko: </w:t>
      </w:r>
      <w:r w:rsidRPr="00F30456">
        <w:rPr>
          <w:sz w:val="28"/>
          <w:szCs w:val="28"/>
        </w:rPr>
        <w:t xml:space="preserve">................................................................................................  </w:t>
      </w:r>
    </w:p>
    <w:p w:rsidR="00F30456" w:rsidRDefault="00F30456">
      <w:pPr>
        <w:rPr>
          <w:sz w:val="28"/>
          <w:szCs w:val="28"/>
        </w:rPr>
      </w:pPr>
      <w:r>
        <w:rPr>
          <w:sz w:val="28"/>
          <w:szCs w:val="28"/>
        </w:rPr>
        <w:t xml:space="preserve">Bydlisko: </w:t>
      </w:r>
      <w:r w:rsidRPr="00F30456">
        <w:rPr>
          <w:sz w:val="28"/>
          <w:szCs w:val="28"/>
        </w:rPr>
        <w:t>........................................................................................</w:t>
      </w:r>
      <w:r>
        <w:rPr>
          <w:sz w:val="28"/>
          <w:szCs w:val="28"/>
        </w:rPr>
        <w:t>...............</w:t>
      </w:r>
    </w:p>
    <w:p w:rsidR="00F30456" w:rsidRPr="00F30456" w:rsidRDefault="00F30456">
      <w:pPr>
        <w:rPr>
          <w:sz w:val="28"/>
          <w:szCs w:val="28"/>
        </w:rPr>
      </w:pPr>
      <w:r w:rsidRPr="00F30456">
        <w:rPr>
          <w:sz w:val="28"/>
          <w:szCs w:val="28"/>
        </w:rPr>
        <w:t>Dátum narodenia</w:t>
      </w:r>
      <w:r>
        <w:rPr>
          <w:sz w:val="28"/>
          <w:szCs w:val="28"/>
        </w:rPr>
        <w:t xml:space="preserve">: </w:t>
      </w:r>
      <w:r w:rsidRPr="00F30456">
        <w:rPr>
          <w:sz w:val="28"/>
          <w:szCs w:val="28"/>
        </w:rPr>
        <w:t>.........................................................</w:t>
      </w:r>
    </w:p>
    <w:p w:rsidR="00F30456" w:rsidRPr="00F30456" w:rsidRDefault="00F30456">
      <w:pPr>
        <w:rPr>
          <w:sz w:val="28"/>
          <w:szCs w:val="28"/>
        </w:rPr>
      </w:pPr>
    </w:p>
    <w:p w:rsidR="00F30456" w:rsidRPr="00F30456" w:rsidRDefault="00F30456">
      <w:pPr>
        <w:rPr>
          <w:sz w:val="28"/>
          <w:szCs w:val="28"/>
        </w:rPr>
      </w:pPr>
      <w:r w:rsidRPr="00F30456">
        <w:rPr>
          <w:sz w:val="28"/>
          <w:szCs w:val="28"/>
        </w:rPr>
        <w:t xml:space="preserve">Potvrdzujem, že u dieťaťa neboli diagnostikované choroby, ktoré by mohli pri zvýšenej námahe, alebo dlhšom pobyte vo vode zhoršiť, alebo ohroziť zdravie dieťaťa, alebo mohli spôsobiť ochorenie iných účastníkov kurzu. Zdravotný stav dieťaťa umožňuje, aby dieťa navštevovalo kurzy plávania dojčiat, batoliat a detí predškolského veku v klube </w:t>
      </w:r>
      <w:proofErr w:type="spellStart"/>
      <w:r w:rsidRPr="00F30456">
        <w:rPr>
          <w:sz w:val="28"/>
          <w:szCs w:val="28"/>
        </w:rPr>
        <w:t>MOnZun</w:t>
      </w:r>
      <w:proofErr w:type="spellEnd"/>
      <w:r w:rsidRPr="00F30456">
        <w:rPr>
          <w:sz w:val="28"/>
          <w:szCs w:val="28"/>
        </w:rPr>
        <w:t xml:space="preserve">.  </w:t>
      </w:r>
    </w:p>
    <w:p w:rsidR="00F30456" w:rsidRPr="00F30456" w:rsidRDefault="00F30456">
      <w:pPr>
        <w:rPr>
          <w:sz w:val="28"/>
          <w:szCs w:val="28"/>
        </w:rPr>
      </w:pPr>
    </w:p>
    <w:p w:rsidR="00F30456" w:rsidRDefault="00F30456">
      <w:pPr>
        <w:rPr>
          <w:sz w:val="28"/>
          <w:szCs w:val="28"/>
        </w:rPr>
      </w:pPr>
    </w:p>
    <w:p w:rsidR="00F30456" w:rsidRDefault="00F30456">
      <w:pPr>
        <w:rPr>
          <w:sz w:val="28"/>
          <w:szCs w:val="28"/>
        </w:rPr>
      </w:pPr>
    </w:p>
    <w:p w:rsidR="00F30456" w:rsidRDefault="00F30456">
      <w:pPr>
        <w:rPr>
          <w:sz w:val="28"/>
          <w:szCs w:val="28"/>
        </w:rPr>
      </w:pPr>
    </w:p>
    <w:p w:rsidR="00F30456" w:rsidRPr="00F30456" w:rsidRDefault="00F30456">
      <w:pPr>
        <w:rPr>
          <w:sz w:val="28"/>
          <w:szCs w:val="28"/>
        </w:rPr>
      </w:pPr>
    </w:p>
    <w:p w:rsidR="00F30456" w:rsidRPr="00F30456" w:rsidRDefault="00F30456">
      <w:pPr>
        <w:rPr>
          <w:sz w:val="28"/>
          <w:szCs w:val="28"/>
        </w:rPr>
      </w:pPr>
    </w:p>
    <w:p w:rsidR="00977827" w:rsidRPr="00F30456" w:rsidRDefault="00F30456">
      <w:pPr>
        <w:rPr>
          <w:sz w:val="28"/>
          <w:szCs w:val="28"/>
        </w:rPr>
      </w:pPr>
      <w:r w:rsidRPr="00F30456">
        <w:rPr>
          <w:sz w:val="28"/>
          <w:szCs w:val="28"/>
        </w:rPr>
        <w:t xml:space="preserve">Dátum ................................... </w:t>
      </w:r>
      <w:r w:rsidRPr="00F30456">
        <w:rPr>
          <w:sz w:val="28"/>
          <w:szCs w:val="28"/>
        </w:rPr>
        <w:tab/>
      </w:r>
      <w:r w:rsidRPr="00F30456">
        <w:rPr>
          <w:sz w:val="28"/>
          <w:szCs w:val="28"/>
        </w:rPr>
        <w:tab/>
      </w:r>
      <w:r w:rsidRPr="00F30456">
        <w:rPr>
          <w:sz w:val="28"/>
          <w:szCs w:val="28"/>
        </w:rPr>
        <w:tab/>
      </w:r>
      <w:r>
        <w:rPr>
          <w:sz w:val="28"/>
          <w:szCs w:val="28"/>
        </w:rPr>
        <w:t xml:space="preserve">                   </w:t>
      </w:r>
      <w:r w:rsidRPr="00F30456">
        <w:rPr>
          <w:sz w:val="28"/>
          <w:szCs w:val="28"/>
        </w:rPr>
        <w:t>Pečiatka a podpis lekára</w:t>
      </w:r>
    </w:p>
    <w:sectPr w:rsidR="00977827" w:rsidRPr="00F30456" w:rsidSect="009778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0456"/>
    <w:rsid w:val="00977827"/>
    <w:rsid w:val="00F3045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82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dc:creator>
  <cp:lastModifiedBy>Dudo</cp:lastModifiedBy>
  <cp:revision>1</cp:revision>
  <dcterms:created xsi:type="dcterms:W3CDTF">2019-07-09T12:49:00Z</dcterms:created>
  <dcterms:modified xsi:type="dcterms:W3CDTF">2019-07-09T12:56:00Z</dcterms:modified>
</cp:coreProperties>
</file>